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00C" w:rsidRPr="007B3421" w:rsidRDefault="0051100C" w:rsidP="0051100C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bookmarkStart w:id="0" w:name="_GoBack"/>
      <w:r w:rsidRPr="007B3421">
        <w:rPr>
          <w:rFonts w:ascii="GHEA Grapalat" w:hAnsi="GHEA Grapalat" w:cs="Sylfaen"/>
          <w:sz w:val="16"/>
          <w:szCs w:val="16"/>
        </w:rPr>
        <w:t>ՀԱՅՏԱՐԱՐՈՒԹՅՈՒՆ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/>
          <w:sz w:val="16"/>
          <w:szCs w:val="16"/>
        </w:rPr>
        <w:br/>
      </w:r>
      <w:r w:rsidRPr="007B3421">
        <w:rPr>
          <w:rFonts w:ascii="GHEA Grapalat" w:hAnsi="GHEA Grapalat" w:cs="Sylfaen"/>
          <w:sz w:val="16"/>
          <w:szCs w:val="16"/>
        </w:rPr>
        <w:t>գնման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ընթացակարգը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չկայացած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հայտարարելու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մասին</w:t>
      </w:r>
    </w:p>
    <w:p w:rsidR="0051100C" w:rsidRPr="007B3421" w:rsidRDefault="0051100C" w:rsidP="0051100C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7B3421">
        <w:rPr>
          <w:rFonts w:ascii="GHEA Grapalat" w:hAnsi="GHEA Grapalat" w:cs="Sylfaen"/>
          <w:sz w:val="16"/>
          <w:szCs w:val="16"/>
        </w:rPr>
        <w:t>Ընթացակարգի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ծածկագիրը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ԱԱԿ</w:t>
      </w:r>
      <w:r w:rsidRPr="007B3421">
        <w:rPr>
          <w:rFonts w:ascii="GHEA Grapalat" w:hAnsi="GHEA Grapalat"/>
          <w:sz w:val="16"/>
          <w:szCs w:val="16"/>
        </w:rPr>
        <w:t>-</w:t>
      </w:r>
      <w:r w:rsidRPr="007B3421">
        <w:rPr>
          <w:rFonts w:ascii="GHEA Grapalat" w:hAnsi="GHEA Grapalat" w:cs="Sylfaen"/>
          <w:sz w:val="16"/>
          <w:szCs w:val="16"/>
        </w:rPr>
        <w:t>ԳՀԱՊՁԲ</w:t>
      </w:r>
      <w:r w:rsidRPr="007B3421">
        <w:rPr>
          <w:rFonts w:ascii="GHEA Grapalat" w:hAnsi="GHEA Grapalat"/>
          <w:sz w:val="16"/>
          <w:szCs w:val="16"/>
        </w:rPr>
        <w:t>-21/3</w:t>
      </w:r>
    </w:p>
    <w:p w:rsidR="0051100C" w:rsidRPr="007B3421" w:rsidRDefault="0051100C" w:rsidP="0051100C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7B3421">
        <w:rPr>
          <w:rFonts w:ascii="GHEA Grapalat" w:hAnsi="GHEA Grapalat"/>
          <w:sz w:val="16"/>
          <w:szCs w:val="16"/>
        </w:rPr>
        <w:t>«</w:t>
      </w:r>
      <w:r w:rsidRPr="007B3421">
        <w:rPr>
          <w:rFonts w:ascii="GHEA Grapalat" w:hAnsi="GHEA Grapalat" w:cs="Sylfaen"/>
          <w:sz w:val="16"/>
          <w:szCs w:val="16"/>
        </w:rPr>
        <w:t>Ամասիայի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առողջության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կենտրոն</w:t>
      </w:r>
      <w:r w:rsidRPr="007B3421">
        <w:rPr>
          <w:rFonts w:ascii="GHEA Grapalat" w:hAnsi="GHEA Grapalat"/>
          <w:sz w:val="16"/>
          <w:szCs w:val="16"/>
        </w:rPr>
        <w:t xml:space="preserve">» </w:t>
      </w:r>
      <w:r w:rsidRPr="007B3421">
        <w:rPr>
          <w:rFonts w:ascii="GHEA Grapalat" w:hAnsi="GHEA Grapalat" w:cs="Sylfaen"/>
          <w:sz w:val="16"/>
          <w:szCs w:val="16"/>
        </w:rPr>
        <w:t>ՓԲԸ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ստորև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ներկայացնում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է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իր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կարիքների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համար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Դեղորայք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ձեռքբերման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նպատակով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կազմակերպված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ԱԱԿ</w:t>
      </w:r>
      <w:r w:rsidRPr="007B3421">
        <w:rPr>
          <w:rFonts w:ascii="GHEA Grapalat" w:hAnsi="GHEA Grapalat"/>
          <w:sz w:val="16"/>
          <w:szCs w:val="16"/>
        </w:rPr>
        <w:t>-</w:t>
      </w:r>
      <w:r w:rsidRPr="007B3421">
        <w:rPr>
          <w:rFonts w:ascii="GHEA Grapalat" w:hAnsi="GHEA Grapalat" w:cs="Sylfaen"/>
          <w:sz w:val="16"/>
          <w:szCs w:val="16"/>
        </w:rPr>
        <w:t>ԳՀԱՊՁԲ</w:t>
      </w:r>
      <w:r w:rsidRPr="007B3421">
        <w:rPr>
          <w:rFonts w:ascii="GHEA Grapalat" w:hAnsi="GHEA Grapalat"/>
          <w:sz w:val="16"/>
          <w:szCs w:val="16"/>
        </w:rPr>
        <w:t xml:space="preserve">-21/3 </w:t>
      </w:r>
      <w:r w:rsidRPr="007B3421">
        <w:rPr>
          <w:rFonts w:ascii="GHEA Grapalat" w:hAnsi="GHEA Grapalat" w:cs="Sylfaen"/>
          <w:sz w:val="16"/>
          <w:szCs w:val="16"/>
        </w:rPr>
        <w:t>ծածկագրով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գնման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ընթացակարգը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չկայացած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հայտարարելու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մասին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տեղեկատվությունը</w:t>
      </w:r>
      <w:r w:rsidRPr="007B3421">
        <w:rPr>
          <w:rFonts w:ascii="GHEA Grapalat" w:hAnsi="GHEA Grapalat"/>
          <w:sz w:val="16"/>
          <w:szCs w:val="16"/>
        </w:rPr>
        <w:t>`</w:t>
      </w:r>
    </w:p>
    <w:tbl>
      <w:tblPr>
        <w:tblW w:w="10165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2410"/>
        <w:gridCol w:w="1701"/>
        <w:gridCol w:w="2314"/>
        <w:gridCol w:w="2747"/>
      </w:tblGrid>
      <w:tr w:rsidR="0051100C" w:rsidRPr="007B3421" w:rsidTr="0051100C">
        <w:trPr>
          <w:trHeight w:val="1830"/>
        </w:trPr>
        <w:tc>
          <w:tcPr>
            <w:tcW w:w="99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Չափաբաժնի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համար</w:t>
            </w:r>
          </w:p>
        </w:tc>
        <w:tc>
          <w:tcPr>
            <w:tcW w:w="241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առարկայի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նկարագրություն</w:t>
            </w:r>
          </w:p>
        </w:tc>
        <w:tc>
          <w:tcPr>
            <w:tcW w:w="1701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ընթացակարգի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անվանումները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>`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այդպիսիք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լինելու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դեպքում</w:t>
            </w:r>
          </w:p>
        </w:tc>
        <w:tc>
          <w:tcPr>
            <w:tcW w:w="2314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ընթացակարգը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չկայացած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է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հայտարարվել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համաձայն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>`”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Գնումների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մասին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”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ՀՀ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օրենքի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37-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հոդվածի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1-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ին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մասի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/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ընդգծել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համապատասխան</w:t>
            </w:r>
          </w:p>
        </w:tc>
        <w:tc>
          <w:tcPr>
            <w:tcW w:w="2747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ընթացակարգը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չկայացած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հայտարարելու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հիմնավորման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վերաբերյալ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7B342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տեղեկատվություն</w:t>
            </w:r>
          </w:p>
        </w:tc>
      </w:tr>
      <w:tr w:rsidR="0051100C" w:rsidRPr="007B3421" w:rsidTr="0051100C">
        <w:trPr>
          <w:trHeight w:val="17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Հիդրոկորտիզոն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քսուք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10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vAlign w:val="center"/>
            <w:hideMark/>
          </w:tcPr>
          <w:p w:rsidR="0051100C" w:rsidRPr="007B3421" w:rsidRDefault="0051100C" w:rsidP="0051100C">
            <w:pPr>
              <w:pStyle w:val="a3"/>
              <w:spacing w:before="0" w:beforeAutospacing="0" w:after="0" w:afterAutospacing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16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Մեթիլպրեդնիզոլոն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4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vAlign w:val="center"/>
            <w:hideMark/>
          </w:tcPr>
          <w:p w:rsidR="0051100C" w:rsidRPr="007B3421" w:rsidRDefault="0051100C" w:rsidP="0051100C">
            <w:pPr>
              <w:pStyle w:val="a3"/>
              <w:spacing w:before="0" w:beforeAutospacing="0" w:after="0" w:afterAutospacing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17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Մեթոտրեքսատ</w:t>
            </w:r>
            <w:r w:rsidRPr="007B3421">
              <w:rPr>
                <w:rFonts w:ascii="GHEA Grapalat" w:hAnsi="GHEA Grapalat"/>
                <w:sz w:val="16"/>
                <w:szCs w:val="16"/>
              </w:rPr>
              <w:t>2.5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vAlign w:val="center"/>
            <w:hideMark/>
          </w:tcPr>
          <w:p w:rsidR="0051100C" w:rsidRPr="007B3421" w:rsidRDefault="0051100C" w:rsidP="0051100C">
            <w:pPr>
              <w:pStyle w:val="a3"/>
              <w:spacing w:before="0" w:beforeAutospacing="0" w:after="0" w:afterAutospacing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543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Մետամիզոլ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մետամիզոլի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նատրիումական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մոնոհիդրատ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պիտո</w:t>
            </w:r>
            <w:r w:rsidRPr="007B3421">
              <w:rPr>
                <w:rFonts w:ascii="GHEA Grapalat" w:hAnsi="GHEA Grapalat"/>
                <w:sz w:val="16"/>
                <w:szCs w:val="16"/>
              </w:rPr>
              <w:t>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ֆենոն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պիտոֆենոնի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հիդրոքլորիդ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ֆենպիվերինիումի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բրոմիդ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500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7B3421">
              <w:rPr>
                <w:rFonts w:ascii="GHEA Grapalat" w:hAnsi="GHEA Grapalat"/>
                <w:sz w:val="16"/>
                <w:szCs w:val="16"/>
              </w:rPr>
              <w:t>+2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7B3421">
              <w:rPr>
                <w:rFonts w:ascii="GHEA Grapalat" w:hAnsi="GHEA Grapalat"/>
                <w:sz w:val="16"/>
                <w:szCs w:val="16"/>
              </w:rPr>
              <w:t>+ 0.02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7B3421">
              <w:rPr>
                <w:rFonts w:ascii="GHEA Grapalat" w:hAnsi="GHEA Grapalat"/>
                <w:sz w:val="16"/>
                <w:szCs w:val="16"/>
              </w:rPr>
              <w:t>, 5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7B3421" w:rsidRPr="007B3421" w:rsidTr="0051100C">
        <w:trPr>
          <w:trHeight w:val="25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Մետամիզոլ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500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7B3421">
              <w:rPr>
                <w:rFonts w:ascii="GHEA Grapalat" w:hAnsi="GHEA Grapalat"/>
                <w:sz w:val="16"/>
                <w:szCs w:val="16"/>
              </w:rPr>
              <w:t>, 2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«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7B3421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1-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ին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Հայտերից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ոչ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մեկը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համապատասխանում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հրավերի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պայմաններին</w:t>
            </w:r>
          </w:p>
        </w:tc>
      </w:tr>
      <w:tr w:rsidR="0051100C" w:rsidRPr="007B3421" w:rsidTr="0051100C">
        <w:trPr>
          <w:trHeight w:val="193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Մենթոլի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լուծույթ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մենթիլ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իզովալերաթթվում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60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ենթալեզվային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477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Մենադիոնի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IX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գործոնի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համալրային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խտանյութ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նատրիումի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բիսուլֆիտ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10%,1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Մետոկլոպրամիդ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5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7B3421">
              <w:rPr>
                <w:rFonts w:ascii="GHEA Grapalat" w:hAnsi="GHEA Grapalat"/>
                <w:sz w:val="16"/>
                <w:szCs w:val="16"/>
              </w:rPr>
              <w:t>, 2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Յոդի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50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10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Նիկեթամիդ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250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7B3421">
              <w:rPr>
                <w:rFonts w:ascii="GHEA Grapalat" w:hAnsi="GHEA Grapalat"/>
                <w:sz w:val="16"/>
                <w:szCs w:val="16"/>
              </w:rPr>
              <w:t>, 2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լուծույթ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ներարկման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Նիֆեդիպին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10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7B3421" w:rsidRPr="007B3421" w:rsidTr="0051100C">
        <w:trPr>
          <w:trHeight w:val="79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Պապավերին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պապավերինի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հիդրոքլորիդ</w:t>
            </w:r>
            <w:r w:rsidRPr="007B3421">
              <w:rPr>
                <w:rFonts w:ascii="GHEA Grapalat" w:hAnsi="GHEA Grapalat"/>
                <w:sz w:val="16"/>
                <w:szCs w:val="16"/>
              </w:rPr>
              <w:t>) 20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7B3421">
              <w:rPr>
                <w:rFonts w:ascii="GHEA Grapalat" w:hAnsi="GHEA Grapalat"/>
                <w:sz w:val="16"/>
                <w:szCs w:val="16"/>
              </w:rPr>
              <w:t>, 2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«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7B3421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1-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ին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Հայտերից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ոչ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մեկը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համապատասխանում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հրավերի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պայմաններին</w:t>
            </w:r>
          </w:p>
        </w:tc>
      </w:tr>
      <w:tr w:rsidR="0051100C" w:rsidRPr="007B3421" w:rsidTr="0051100C">
        <w:trPr>
          <w:trHeight w:val="79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Պլատիֆիլին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պլատիֆիլինի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հիդրոտարտրատ</w:t>
            </w:r>
            <w:r w:rsidRPr="007B3421">
              <w:rPr>
                <w:rFonts w:ascii="GHEA Grapalat" w:hAnsi="GHEA Grapalat"/>
                <w:sz w:val="16"/>
                <w:szCs w:val="16"/>
              </w:rPr>
              <w:t>) 2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7B3421">
              <w:rPr>
                <w:rFonts w:ascii="GHEA Grapalat" w:hAnsi="GHEA Grapalat"/>
                <w:sz w:val="16"/>
                <w:szCs w:val="16"/>
              </w:rPr>
              <w:t>, 1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7B3421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Պարացետամոլ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120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/5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«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Արֆարմացիա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7B3421">
              <w:rPr>
                <w:rFonts w:ascii="GHEA Grapalat" w:hAnsi="GHEA Grapalat"/>
                <w:sz w:val="16"/>
                <w:szCs w:val="16"/>
              </w:rPr>
              <w:t>, «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7B3421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1-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ին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Հայտերից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ոչ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մեկը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համապատասխանում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հրավերի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պայմաններին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lastRenderedPageBreak/>
              <w:t>22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Պարացետամոլ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500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Պարացետամոլ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մոմիկներ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ուղիղաղիքային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100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Պերինդոպրիլ</w:t>
            </w:r>
            <w:r w:rsidRPr="007B3421">
              <w:rPr>
                <w:rFonts w:ascii="GHEA Grapalat" w:hAnsi="GHEA Grapalat"/>
                <w:sz w:val="16"/>
                <w:szCs w:val="16"/>
              </w:rPr>
              <w:t>+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Ինդարամիդ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4/1,25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Պերինդոպրիլ</w:t>
            </w:r>
            <w:r w:rsidRPr="007B3421">
              <w:rPr>
                <w:rFonts w:ascii="GHEA Grapalat" w:hAnsi="GHEA Grapalat"/>
                <w:sz w:val="16"/>
                <w:szCs w:val="16"/>
              </w:rPr>
              <w:t>+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Ինդարամիդ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8/2.5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Պերինդոպրիլ</w:t>
            </w:r>
            <w:r w:rsidRPr="007B3421">
              <w:rPr>
                <w:rFonts w:ascii="GHEA Grapalat" w:hAnsi="GHEA Grapalat"/>
                <w:sz w:val="16"/>
                <w:szCs w:val="16"/>
              </w:rPr>
              <w:t>+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Ամլոդիպին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5/5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Պերինդոպրիլ</w:t>
            </w:r>
            <w:r w:rsidRPr="007B3421">
              <w:rPr>
                <w:rFonts w:ascii="GHEA Grapalat" w:hAnsi="GHEA Grapalat"/>
                <w:sz w:val="16"/>
                <w:szCs w:val="16"/>
              </w:rPr>
              <w:t>+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Ամլոդիպին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5/10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79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Պերինդոպրիլ</w:t>
            </w:r>
            <w:r w:rsidRPr="007B3421">
              <w:rPr>
                <w:rFonts w:ascii="GHEA Grapalat" w:hAnsi="GHEA Grapalat"/>
                <w:sz w:val="16"/>
                <w:szCs w:val="16"/>
              </w:rPr>
              <w:t>+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Ինդարամիդ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+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Ամլոդիպին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4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/1.25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/5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79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29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Պերինդոպրիլ</w:t>
            </w:r>
            <w:r w:rsidRPr="007B3421">
              <w:rPr>
                <w:rFonts w:ascii="GHEA Grapalat" w:hAnsi="GHEA Grapalat"/>
                <w:sz w:val="16"/>
                <w:szCs w:val="16"/>
              </w:rPr>
              <w:t>+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Ինդարամիդ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+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Ամլոդիպին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8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/2.5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/10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7B3421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Պովիդոն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յոդ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100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«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Արֆարմացիա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7B3421">
              <w:rPr>
                <w:rFonts w:ascii="GHEA Grapalat" w:hAnsi="GHEA Grapalat"/>
                <w:sz w:val="16"/>
                <w:szCs w:val="16"/>
              </w:rPr>
              <w:t>, «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7B3421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1-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ին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Հայտերից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ոչ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մեկը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համապատասխանում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հրավերի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պայմաններին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31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Պրոպրանոլոլ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40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7B3421" w:rsidRPr="007B3421" w:rsidTr="0051100C">
        <w:trPr>
          <w:trHeight w:val="79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32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Ռեհիդրոն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ներքին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ընդունման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ջրավերականգնիչ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աղեր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«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7B3421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1-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ին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Հայտերից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ոչ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մեկը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համապատասխանում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հրավերի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պայմաններին</w:t>
            </w:r>
          </w:p>
        </w:tc>
      </w:tr>
      <w:tr w:rsidR="0051100C" w:rsidRPr="007B3421" w:rsidTr="0051100C">
        <w:trPr>
          <w:trHeight w:val="1620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33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Սալբուտամոլ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սալբուտամոլ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սուլֆատ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)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ցողացիր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շնչառման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դեղաչափավորված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100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մկգ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դեղաչափ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, 200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դեղաչափ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7B3421" w:rsidRPr="007B3421" w:rsidTr="0051100C">
        <w:trPr>
          <w:trHeight w:val="25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34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Սիմվաստատին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20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«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7B3421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1-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ին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Հայտերից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ոչ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մեկը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համապատասխանում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հրավերի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պայմաններին</w:t>
            </w:r>
          </w:p>
        </w:tc>
      </w:tr>
      <w:tr w:rsidR="0051100C" w:rsidRPr="007B3421" w:rsidTr="0051100C">
        <w:trPr>
          <w:trHeight w:val="79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35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Սուլֆամեթօքսազոլ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տրիմեթոպրիմ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100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+ 20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7B3421" w:rsidRPr="007B3421" w:rsidTr="0051100C">
        <w:trPr>
          <w:trHeight w:val="79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Սուլֆամեթօքսազոլ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տրիմեթոպրիմ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400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+ 80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«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Արֆարմացիա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7B3421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1-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ին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Հայտերից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ոչ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մեկը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համապատասխանում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հրավերի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պայմաններին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38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Ստրոֆանտին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0.25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7B3421">
              <w:rPr>
                <w:rFonts w:ascii="GHEA Grapalat" w:hAnsi="GHEA Grapalat"/>
                <w:sz w:val="16"/>
                <w:szCs w:val="16"/>
              </w:rPr>
              <w:t>, 1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լուծույթ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ներարկման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7B3421" w:rsidRPr="007B3421" w:rsidTr="0051100C">
        <w:trPr>
          <w:trHeight w:val="25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lastRenderedPageBreak/>
              <w:t>39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Սպիրոնոլակտոն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25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«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7B3421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1-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ին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Հայտերից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ոչ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մեկը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համապատասխանում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հրավերի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պայմաններին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Վարֆարին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5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Ցեֆտրիաքսոն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1000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Ցիպրոֆլօքսացին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ակնակաթիլներ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3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7B3421" w:rsidRPr="007B3421" w:rsidTr="0051100C">
        <w:trPr>
          <w:trHeight w:val="25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47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Քլորհեքսիդին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0.5%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«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7B3421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1-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ին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B3421" w:rsidRPr="007B3421" w:rsidRDefault="007B3421" w:rsidP="007B342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Հայտերից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ոչ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մեկը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համապատասխանում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հրավերի</w:t>
            </w:r>
            <w:r w:rsidRPr="007B342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B342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պայմաններին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Օմեպրազոլ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20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79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49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Ֆենիլէֆրին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ֆենիլէֆրինի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հիդրոքլորիդ</w:t>
            </w:r>
            <w:r w:rsidRPr="007B3421">
              <w:rPr>
                <w:rFonts w:ascii="GHEA Grapalat" w:hAnsi="GHEA Grapalat"/>
                <w:sz w:val="16"/>
                <w:szCs w:val="16"/>
              </w:rPr>
              <w:t>) 10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7B3421">
              <w:rPr>
                <w:rFonts w:ascii="GHEA Grapalat" w:hAnsi="GHEA Grapalat"/>
                <w:sz w:val="16"/>
                <w:szCs w:val="16"/>
              </w:rPr>
              <w:t>, 1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լուծույթ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ներարկման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51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Ֆուրոսեմիդ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10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7B3421">
              <w:rPr>
                <w:rFonts w:ascii="GHEA Grapalat" w:hAnsi="GHEA Grapalat"/>
                <w:sz w:val="16"/>
                <w:szCs w:val="16"/>
              </w:rPr>
              <w:t>, 2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52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52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Ֆուրացիլինի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փոշի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0.2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79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53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Սուլֆոսալիցիլաթթու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լաբորատոր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ազդանյութեր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ռիագենտներ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  <w:tr w:rsidR="0051100C" w:rsidRPr="007B3421" w:rsidTr="0051100C">
        <w:trPr>
          <w:trHeight w:val="795"/>
        </w:trPr>
        <w:tc>
          <w:tcPr>
            <w:tcW w:w="9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54</w:t>
            </w:r>
          </w:p>
        </w:tc>
        <w:tc>
          <w:tcPr>
            <w:tcW w:w="24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Նատրիումի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լիմոնաթթու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լաբորատոր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ազդանյութեր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ռիագենտներ</w:t>
            </w:r>
            <w:r w:rsidRPr="007B3421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/>
                <w:sz w:val="16"/>
                <w:szCs w:val="16"/>
              </w:rPr>
              <w:t>3-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կետի</w:t>
            </w:r>
          </w:p>
        </w:tc>
        <w:tc>
          <w:tcPr>
            <w:tcW w:w="27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1100C" w:rsidRPr="007B3421" w:rsidRDefault="0051100C" w:rsidP="0051100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7B3421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մի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հայտ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7B34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B3421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</w:p>
        </w:tc>
      </w:tr>
    </w:tbl>
    <w:p w:rsidR="0051100C" w:rsidRPr="007B3421" w:rsidRDefault="0051100C" w:rsidP="0051100C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</w:rPr>
      </w:pPr>
      <w:r w:rsidRPr="007B3421">
        <w:rPr>
          <w:rFonts w:ascii="GHEA Grapalat" w:hAnsi="GHEA Grapalat" w:cs="Sylfaen"/>
          <w:sz w:val="16"/>
          <w:szCs w:val="16"/>
        </w:rPr>
        <w:t>Սույն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հայտարարության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հետ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կապված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լրացուցիչ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տեղեկություններ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ստանալու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համար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կարող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եք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դիմել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ԱԱԿ</w:t>
      </w:r>
      <w:r w:rsidRPr="007B3421">
        <w:rPr>
          <w:rFonts w:ascii="GHEA Grapalat" w:hAnsi="GHEA Grapalat"/>
          <w:sz w:val="16"/>
          <w:szCs w:val="16"/>
        </w:rPr>
        <w:t>-</w:t>
      </w:r>
      <w:r w:rsidRPr="007B3421">
        <w:rPr>
          <w:rFonts w:ascii="GHEA Grapalat" w:hAnsi="GHEA Grapalat" w:cs="Sylfaen"/>
          <w:sz w:val="16"/>
          <w:szCs w:val="16"/>
        </w:rPr>
        <w:t>ԳՀԱՊՁԲ</w:t>
      </w:r>
      <w:r w:rsidRPr="007B3421">
        <w:rPr>
          <w:rFonts w:ascii="GHEA Grapalat" w:hAnsi="GHEA Grapalat"/>
          <w:sz w:val="16"/>
          <w:szCs w:val="16"/>
        </w:rPr>
        <w:t xml:space="preserve">-21/3 </w:t>
      </w:r>
      <w:r w:rsidRPr="007B3421">
        <w:rPr>
          <w:rFonts w:ascii="GHEA Grapalat" w:hAnsi="GHEA Grapalat" w:cs="Sylfaen"/>
          <w:sz w:val="16"/>
          <w:szCs w:val="16"/>
        </w:rPr>
        <w:t>ծածկագրով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գնումների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համակարգող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Էդվարդ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Գրիգորյանին</w:t>
      </w:r>
      <w:r w:rsidRPr="007B3421">
        <w:rPr>
          <w:rFonts w:ascii="GHEA Grapalat" w:hAnsi="GHEA Grapalat"/>
          <w:sz w:val="16"/>
          <w:szCs w:val="16"/>
        </w:rPr>
        <w:t>:</w:t>
      </w:r>
    </w:p>
    <w:p w:rsidR="0051100C" w:rsidRPr="007B3421" w:rsidRDefault="0051100C" w:rsidP="0051100C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B3421">
        <w:rPr>
          <w:rFonts w:ascii="GHEA Grapalat" w:hAnsi="GHEA Grapalat" w:cs="Sylfaen"/>
          <w:sz w:val="16"/>
          <w:szCs w:val="16"/>
        </w:rPr>
        <w:t>Հեռախոս՝</w:t>
      </w:r>
      <w:r w:rsidRPr="007B3421">
        <w:rPr>
          <w:rFonts w:ascii="GHEA Grapalat" w:hAnsi="GHEA Grapalat"/>
          <w:sz w:val="16"/>
          <w:szCs w:val="16"/>
        </w:rPr>
        <w:t xml:space="preserve"> 37410244974</w:t>
      </w:r>
    </w:p>
    <w:p w:rsidR="0051100C" w:rsidRPr="007B3421" w:rsidRDefault="0051100C" w:rsidP="0051100C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B3421">
        <w:rPr>
          <w:rFonts w:ascii="GHEA Grapalat" w:hAnsi="GHEA Grapalat" w:cs="Sylfaen"/>
          <w:sz w:val="16"/>
          <w:szCs w:val="16"/>
        </w:rPr>
        <w:t>Էլեկոտրանային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փոստ՝</w:t>
      </w:r>
      <w:r w:rsidRPr="007B3421">
        <w:rPr>
          <w:rFonts w:ascii="GHEA Grapalat" w:hAnsi="GHEA Grapalat"/>
          <w:sz w:val="16"/>
          <w:szCs w:val="16"/>
        </w:rPr>
        <w:t xml:space="preserve"> protender.itender@gmail.com</w:t>
      </w:r>
    </w:p>
    <w:p w:rsidR="0051100C" w:rsidRPr="007B3421" w:rsidRDefault="0051100C" w:rsidP="0051100C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B3421">
        <w:rPr>
          <w:rFonts w:ascii="GHEA Grapalat" w:hAnsi="GHEA Grapalat" w:cs="Sylfaen"/>
          <w:sz w:val="16"/>
          <w:szCs w:val="16"/>
        </w:rPr>
        <w:t>Պատվիրատու</w:t>
      </w:r>
      <w:r w:rsidRPr="007B3421">
        <w:rPr>
          <w:rFonts w:ascii="GHEA Grapalat" w:hAnsi="GHEA Grapalat"/>
          <w:sz w:val="16"/>
          <w:szCs w:val="16"/>
        </w:rPr>
        <w:t>` «</w:t>
      </w:r>
      <w:r w:rsidRPr="007B3421">
        <w:rPr>
          <w:rFonts w:ascii="GHEA Grapalat" w:hAnsi="GHEA Grapalat" w:cs="Sylfaen"/>
          <w:sz w:val="16"/>
          <w:szCs w:val="16"/>
        </w:rPr>
        <w:t>Ամասիայի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առողջության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կենտրոն</w:t>
      </w:r>
      <w:r w:rsidRPr="007B3421">
        <w:rPr>
          <w:rFonts w:ascii="GHEA Grapalat" w:hAnsi="GHEA Grapalat"/>
          <w:sz w:val="16"/>
          <w:szCs w:val="16"/>
        </w:rPr>
        <w:t xml:space="preserve">» </w:t>
      </w:r>
      <w:r w:rsidRPr="007B3421">
        <w:rPr>
          <w:rFonts w:ascii="GHEA Grapalat" w:hAnsi="GHEA Grapalat" w:cs="Sylfaen"/>
          <w:sz w:val="16"/>
          <w:szCs w:val="16"/>
        </w:rPr>
        <w:t>ՓԲԸ</w:t>
      </w:r>
      <w:r w:rsidRPr="007B3421">
        <w:rPr>
          <w:rFonts w:ascii="GHEA Grapalat" w:hAnsi="GHEA Grapalat"/>
          <w:sz w:val="16"/>
          <w:szCs w:val="16"/>
        </w:rPr>
        <w:t>:</w:t>
      </w:r>
    </w:p>
    <w:bookmarkEnd w:id="0"/>
    <w:p w:rsidR="006561E1" w:rsidRPr="007B3421" w:rsidRDefault="006561E1" w:rsidP="0051100C">
      <w:pPr>
        <w:spacing w:after="0" w:line="0" w:lineRule="atLeast"/>
        <w:rPr>
          <w:rFonts w:ascii="GHEA Grapalat" w:hAnsi="GHEA Grapalat"/>
          <w:sz w:val="16"/>
          <w:szCs w:val="16"/>
        </w:rPr>
      </w:pPr>
    </w:p>
    <w:sectPr w:rsidR="006561E1" w:rsidRPr="007B3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41"/>
    <w:rsid w:val="0008081C"/>
    <w:rsid w:val="00282941"/>
    <w:rsid w:val="0051100C"/>
    <w:rsid w:val="006561E1"/>
    <w:rsid w:val="007B3421"/>
    <w:rsid w:val="00C2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0A78F-A5AD-4137-ACA4-C1254CB0A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20A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A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0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687</Words>
  <Characters>3916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5</cp:revision>
  <dcterms:created xsi:type="dcterms:W3CDTF">2020-12-29T07:23:00Z</dcterms:created>
  <dcterms:modified xsi:type="dcterms:W3CDTF">2021-01-25T12:32:00Z</dcterms:modified>
</cp:coreProperties>
</file>